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 xml:space="preserve">СОВЕТ </w:t>
      </w:r>
      <w:r w:rsidR="00610435">
        <w:rPr>
          <w:b/>
        </w:rPr>
        <w:t>БОЛЬШЕМЕШ</w:t>
      </w:r>
      <w:r>
        <w:rPr>
          <w:b/>
        </w:rPr>
        <w:t>СКОГО</w:t>
      </w:r>
      <w:r w:rsidRPr="00E576E5">
        <w:rPr>
          <w:b/>
        </w:rPr>
        <w:t xml:space="preserve">  СЕЛЬСКОГО  ПОСЕЛЕНИЯ</w:t>
      </w:r>
    </w:p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>ТЮЛЯЧИНСКОГО МУНИЦИПАЛЬНОГО РАЙОНА</w:t>
      </w:r>
    </w:p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>РЕСПУБЛИКИ  ТАТАРСТАН</w:t>
      </w:r>
    </w:p>
    <w:p w:rsidR="00650FD0" w:rsidRPr="00E576E5" w:rsidRDefault="00650FD0" w:rsidP="00650FD0"/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>РЕШЕНИЕ</w:t>
      </w:r>
    </w:p>
    <w:p w:rsidR="00650FD0" w:rsidRPr="00E576E5" w:rsidRDefault="00650FD0" w:rsidP="00650FD0">
      <w:pPr>
        <w:jc w:val="center"/>
        <w:rPr>
          <w:b/>
        </w:rPr>
      </w:pPr>
    </w:p>
    <w:p w:rsidR="00650FD0" w:rsidRPr="00E576E5" w:rsidRDefault="00AA4E29" w:rsidP="00650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пят</w:t>
      </w:r>
      <w:r w:rsidR="00650FD0">
        <w:rPr>
          <w:b/>
          <w:sz w:val="28"/>
          <w:szCs w:val="28"/>
        </w:rPr>
        <w:t>ого</w:t>
      </w:r>
      <w:r w:rsidR="00650FD0" w:rsidRPr="00E576E5">
        <w:rPr>
          <w:b/>
          <w:sz w:val="28"/>
          <w:szCs w:val="28"/>
        </w:rPr>
        <w:t xml:space="preserve"> заседания  </w:t>
      </w:r>
      <w:r w:rsidR="00650FD0">
        <w:rPr>
          <w:b/>
          <w:sz w:val="28"/>
          <w:szCs w:val="28"/>
        </w:rPr>
        <w:t>третьего</w:t>
      </w:r>
      <w:r w:rsidR="00650FD0" w:rsidRPr="00E576E5">
        <w:rPr>
          <w:b/>
          <w:sz w:val="28"/>
          <w:szCs w:val="28"/>
        </w:rPr>
        <w:t xml:space="preserve"> созыва</w:t>
      </w:r>
    </w:p>
    <w:p w:rsidR="00650FD0" w:rsidRPr="00E576E5" w:rsidRDefault="00650FD0" w:rsidP="00650FD0">
      <w:pPr>
        <w:jc w:val="center"/>
        <w:rPr>
          <w:b/>
        </w:rPr>
      </w:pPr>
    </w:p>
    <w:p w:rsidR="00650FD0" w:rsidRPr="00E576E5" w:rsidRDefault="00AA4E29" w:rsidP="00650FD0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17.01.2020</w:t>
      </w:r>
      <w:r w:rsidR="00650FD0">
        <w:rPr>
          <w:sz w:val="28"/>
          <w:szCs w:val="28"/>
        </w:rPr>
        <w:t>г.</w:t>
      </w:r>
      <w:r w:rsidR="00650FD0" w:rsidRPr="00E576E5">
        <w:rPr>
          <w:sz w:val="28"/>
          <w:szCs w:val="28"/>
        </w:rPr>
        <w:t xml:space="preserve">         </w:t>
      </w:r>
      <w:r w:rsidR="00650FD0">
        <w:rPr>
          <w:sz w:val="28"/>
          <w:szCs w:val="28"/>
        </w:rPr>
        <w:t xml:space="preserve">            </w:t>
      </w:r>
      <w:r w:rsidR="00650FD0" w:rsidRPr="00E576E5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136</w:t>
      </w:r>
      <w:r w:rsidR="00650FD0" w:rsidRPr="00E576E5">
        <w:rPr>
          <w:sz w:val="28"/>
          <w:szCs w:val="28"/>
        </w:rPr>
        <w:t xml:space="preserve"> </w:t>
      </w:r>
      <w:r w:rsidR="00650FD0" w:rsidRPr="00931B3D">
        <w:rPr>
          <w:color w:val="FF0000"/>
          <w:sz w:val="28"/>
          <w:szCs w:val="28"/>
        </w:rPr>
        <w:t xml:space="preserve">   </w:t>
      </w:r>
      <w:r w:rsidR="00650FD0" w:rsidRPr="00E576E5">
        <w:rPr>
          <w:sz w:val="28"/>
          <w:szCs w:val="28"/>
        </w:rPr>
        <w:t xml:space="preserve">                 </w:t>
      </w:r>
      <w:r w:rsidR="00650FD0">
        <w:rPr>
          <w:sz w:val="28"/>
          <w:szCs w:val="28"/>
        </w:rPr>
        <w:t xml:space="preserve">     </w:t>
      </w:r>
      <w:r w:rsidR="00650FD0" w:rsidRPr="00E576E5">
        <w:rPr>
          <w:sz w:val="28"/>
          <w:szCs w:val="28"/>
        </w:rPr>
        <w:t xml:space="preserve"> </w:t>
      </w:r>
      <w:proofErr w:type="spellStart"/>
      <w:r w:rsidR="00610435">
        <w:rPr>
          <w:sz w:val="28"/>
          <w:szCs w:val="28"/>
        </w:rPr>
        <w:t>с</w:t>
      </w:r>
      <w:r w:rsidR="00650FD0">
        <w:rPr>
          <w:sz w:val="28"/>
          <w:szCs w:val="28"/>
        </w:rPr>
        <w:t>.</w:t>
      </w:r>
      <w:r w:rsidR="00610435">
        <w:rPr>
          <w:sz w:val="28"/>
          <w:szCs w:val="28"/>
        </w:rPr>
        <w:t>Б.Меша</w:t>
      </w:r>
      <w:proofErr w:type="spellEnd"/>
    </w:p>
    <w:p w:rsidR="00650FD0" w:rsidRPr="00FB2AE8" w:rsidRDefault="00650FD0" w:rsidP="00650FD0">
      <w:pPr>
        <w:rPr>
          <w:sz w:val="28"/>
          <w:szCs w:val="28"/>
        </w:rPr>
      </w:pPr>
    </w:p>
    <w:p w:rsidR="00650FD0" w:rsidRDefault="00650FD0" w:rsidP="00650FD0">
      <w:pPr>
        <w:rPr>
          <w:sz w:val="28"/>
          <w:szCs w:val="28"/>
          <w:lang w:val="tt-RU"/>
        </w:rPr>
      </w:pPr>
    </w:p>
    <w:p w:rsidR="008D3E81" w:rsidRDefault="00650FD0" w:rsidP="008D3E81">
      <w:pPr>
        <w:rPr>
          <w:sz w:val="28"/>
          <w:szCs w:val="28"/>
        </w:rPr>
      </w:pPr>
      <w:r w:rsidRPr="008D3E81">
        <w:rPr>
          <w:sz w:val="28"/>
          <w:szCs w:val="28"/>
        </w:rPr>
        <w:t xml:space="preserve">О </w:t>
      </w:r>
      <w:r w:rsidR="008D3E81" w:rsidRPr="008D3E81">
        <w:rPr>
          <w:sz w:val="28"/>
          <w:szCs w:val="28"/>
        </w:rPr>
        <w:t>согласовани</w:t>
      </w:r>
      <w:r w:rsidR="008D3E81">
        <w:rPr>
          <w:sz w:val="28"/>
          <w:szCs w:val="28"/>
        </w:rPr>
        <w:t>и</w:t>
      </w:r>
      <w:r w:rsidR="008D3E81" w:rsidRPr="008D3E81">
        <w:rPr>
          <w:sz w:val="28"/>
          <w:szCs w:val="28"/>
        </w:rPr>
        <w:t xml:space="preserve"> кандидатуры при</w:t>
      </w:r>
    </w:p>
    <w:p w:rsidR="008D3E81" w:rsidRDefault="008D3E81" w:rsidP="008D3E81">
      <w:pPr>
        <w:rPr>
          <w:sz w:val="28"/>
          <w:szCs w:val="28"/>
        </w:rPr>
      </w:pPr>
      <w:r w:rsidRPr="008D3E81">
        <w:rPr>
          <w:sz w:val="28"/>
          <w:szCs w:val="28"/>
        </w:rPr>
        <w:t>приеме на работу в должность главного</w:t>
      </w:r>
    </w:p>
    <w:p w:rsidR="008D3E81" w:rsidRDefault="008D3E81" w:rsidP="008D3E81">
      <w:pPr>
        <w:rPr>
          <w:sz w:val="28"/>
          <w:szCs w:val="28"/>
        </w:rPr>
      </w:pPr>
      <w:r w:rsidRPr="008D3E81">
        <w:rPr>
          <w:sz w:val="28"/>
          <w:szCs w:val="28"/>
        </w:rPr>
        <w:t>консультанта исполнительного комитета</w:t>
      </w:r>
    </w:p>
    <w:p w:rsidR="008D3E81" w:rsidRDefault="008D3E81" w:rsidP="008D3E81">
      <w:pPr>
        <w:rPr>
          <w:sz w:val="28"/>
          <w:szCs w:val="28"/>
        </w:rPr>
      </w:pPr>
      <w:r w:rsidRPr="008D3E81">
        <w:rPr>
          <w:sz w:val="28"/>
          <w:szCs w:val="28"/>
        </w:rPr>
        <w:t xml:space="preserve">Большемешского сельского поселения </w:t>
      </w:r>
    </w:p>
    <w:p w:rsidR="008D3E81" w:rsidRPr="008D3E81" w:rsidRDefault="008D3E81" w:rsidP="008D3E81">
      <w:pPr>
        <w:rPr>
          <w:sz w:val="28"/>
          <w:szCs w:val="28"/>
        </w:rPr>
      </w:pPr>
      <w:r w:rsidRPr="008D3E81">
        <w:rPr>
          <w:sz w:val="28"/>
          <w:szCs w:val="28"/>
        </w:rPr>
        <w:t>Тюлячинского муниципального района</w:t>
      </w:r>
    </w:p>
    <w:p w:rsidR="00650FD0" w:rsidRPr="00D948EF" w:rsidRDefault="00650FD0" w:rsidP="008D3E81">
      <w:pPr>
        <w:rPr>
          <w:sz w:val="28"/>
          <w:szCs w:val="28"/>
        </w:rPr>
      </w:pPr>
    </w:p>
    <w:p w:rsidR="00650FD0" w:rsidRPr="00D948EF" w:rsidRDefault="00650FD0" w:rsidP="00650FD0">
      <w:pPr>
        <w:jc w:val="both"/>
        <w:rPr>
          <w:sz w:val="28"/>
          <w:szCs w:val="28"/>
        </w:rPr>
      </w:pPr>
    </w:p>
    <w:p w:rsidR="00650FD0" w:rsidRPr="00D948EF" w:rsidRDefault="00650FD0" w:rsidP="00650FD0">
      <w:pPr>
        <w:jc w:val="both"/>
        <w:rPr>
          <w:sz w:val="28"/>
          <w:szCs w:val="28"/>
        </w:rPr>
      </w:pPr>
    </w:p>
    <w:p w:rsidR="00650FD0" w:rsidRPr="00D948EF" w:rsidRDefault="00650FD0" w:rsidP="00650FD0">
      <w:pPr>
        <w:jc w:val="both"/>
        <w:rPr>
          <w:sz w:val="28"/>
          <w:szCs w:val="28"/>
        </w:rPr>
      </w:pPr>
      <w:r w:rsidRPr="00C344A8">
        <w:rPr>
          <w:sz w:val="28"/>
          <w:szCs w:val="28"/>
        </w:rPr>
        <w:t xml:space="preserve">   В соответствии с</w:t>
      </w:r>
      <w:r>
        <w:rPr>
          <w:sz w:val="28"/>
          <w:szCs w:val="28"/>
        </w:rPr>
        <w:t xml:space="preserve"> </w:t>
      </w:r>
      <w:r w:rsidR="008D3E81" w:rsidRPr="00C459B2">
        <w:rPr>
          <w:rFonts w:eastAsia="Calibri"/>
          <w:sz w:val="28"/>
          <w:szCs w:val="28"/>
        </w:rPr>
        <w:t>Федеральным законом от 6 октября  2003 года № 131-ФЗ «Об общих принципах организации местного самоуправления в Российской Федерации»</w:t>
      </w:r>
      <w:r w:rsidR="008D3E81">
        <w:rPr>
          <w:rFonts w:eastAsia="Calibri"/>
          <w:sz w:val="28"/>
          <w:szCs w:val="28"/>
        </w:rPr>
        <w:t xml:space="preserve">, </w:t>
      </w:r>
      <w:r w:rsidRPr="00D948EF">
        <w:rPr>
          <w:sz w:val="28"/>
          <w:szCs w:val="28"/>
        </w:rPr>
        <w:t>Уставом муниципального образования «</w:t>
      </w:r>
      <w:r w:rsidR="00610435">
        <w:rPr>
          <w:sz w:val="28"/>
          <w:szCs w:val="28"/>
          <w:lang w:val="tt-RU"/>
        </w:rPr>
        <w:t>Большемешского</w:t>
      </w:r>
      <w:r w:rsidR="00610435" w:rsidRPr="00D948EF">
        <w:rPr>
          <w:sz w:val="28"/>
          <w:szCs w:val="28"/>
        </w:rPr>
        <w:t xml:space="preserve"> </w:t>
      </w:r>
      <w:r w:rsidRPr="00D948EF">
        <w:rPr>
          <w:sz w:val="28"/>
          <w:szCs w:val="28"/>
        </w:rPr>
        <w:t>сельское поселение Тюлячинского муниципального района Р</w:t>
      </w:r>
      <w:r w:rsidR="008D3E81">
        <w:rPr>
          <w:sz w:val="28"/>
          <w:szCs w:val="28"/>
        </w:rPr>
        <w:t xml:space="preserve">еспублики </w:t>
      </w:r>
      <w:r w:rsidRPr="00D948EF">
        <w:rPr>
          <w:sz w:val="28"/>
          <w:szCs w:val="28"/>
        </w:rPr>
        <w:t>Т</w:t>
      </w:r>
      <w:r w:rsidR="008D3E81">
        <w:rPr>
          <w:sz w:val="28"/>
          <w:szCs w:val="28"/>
        </w:rPr>
        <w:t>атарстан</w:t>
      </w:r>
      <w:r w:rsidRPr="00D948EF">
        <w:rPr>
          <w:sz w:val="28"/>
          <w:szCs w:val="28"/>
        </w:rPr>
        <w:t xml:space="preserve">», </w:t>
      </w:r>
      <w:r w:rsidR="00844539">
        <w:rPr>
          <w:sz w:val="28"/>
          <w:szCs w:val="28"/>
        </w:rPr>
        <w:t xml:space="preserve">на основании протокола тайного голосования, </w:t>
      </w:r>
      <w:r w:rsidRPr="00D948EF">
        <w:rPr>
          <w:sz w:val="28"/>
          <w:szCs w:val="28"/>
        </w:rPr>
        <w:t xml:space="preserve">Совет </w:t>
      </w:r>
      <w:r w:rsidR="00610435">
        <w:rPr>
          <w:sz w:val="28"/>
          <w:szCs w:val="28"/>
          <w:lang w:val="tt-RU"/>
        </w:rPr>
        <w:t>Большемешского</w:t>
      </w:r>
      <w:r w:rsidRPr="00D948EF">
        <w:rPr>
          <w:sz w:val="28"/>
          <w:szCs w:val="28"/>
        </w:rPr>
        <w:t xml:space="preserve"> сельского поселения Тюлячинского муниципального района </w:t>
      </w:r>
      <w:r w:rsidRPr="00D948EF">
        <w:rPr>
          <w:b/>
          <w:sz w:val="28"/>
          <w:szCs w:val="28"/>
        </w:rPr>
        <w:t>РЕШИЛ</w:t>
      </w:r>
      <w:r w:rsidRPr="00D948EF">
        <w:rPr>
          <w:sz w:val="28"/>
          <w:szCs w:val="28"/>
        </w:rPr>
        <w:t>:</w:t>
      </w:r>
    </w:p>
    <w:p w:rsidR="00650FD0" w:rsidRDefault="00650FD0" w:rsidP="00650FD0">
      <w:pPr>
        <w:ind w:firstLine="708"/>
        <w:jc w:val="both"/>
        <w:rPr>
          <w:sz w:val="28"/>
          <w:szCs w:val="28"/>
        </w:rPr>
      </w:pPr>
      <w:r w:rsidRPr="00D948EF"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 xml:space="preserve"> </w:t>
      </w:r>
      <w:r w:rsidR="008D3E81">
        <w:rPr>
          <w:sz w:val="28"/>
          <w:szCs w:val="28"/>
          <w:lang w:val="tt-RU"/>
        </w:rPr>
        <w:t>С</w:t>
      </w:r>
      <w:proofErr w:type="spellStart"/>
      <w:r w:rsidR="008D3E81" w:rsidRPr="008D3E81">
        <w:rPr>
          <w:sz w:val="28"/>
          <w:szCs w:val="28"/>
        </w:rPr>
        <w:t>огласов</w:t>
      </w:r>
      <w:r w:rsidR="008D3E81">
        <w:rPr>
          <w:sz w:val="28"/>
          <w:szCs w:val="28"/>
        </w:rPr>
        <w:t>ать</w:t>
      </w:r>
      <w:proofErr w:type="spellEnd"/>
      <w:r w:rsidR="008D3E81" w:rsidRPr="008D3E81">
        <w:rPr>
          <w:sz w:val="28"/>
          <w:szCs w:val="28"/>
        </w:rPr>
        <w:t xml:space="preserve"> кандидатур</w:t>
      </w:r>
      <w:r w:rsidR="008D3E81">
        <w:rPr>
          <w:sz w:val="28"/>
          <w:szCs w:val="28"/>
        </w:rPr>
        <w:t xml:space="preserve">у </w:t>
      </w:r>
      <w:proofErr w:type="spellStart"/>
      <w:r w:rsidR="00DB32B4">
        <w:rPr>
          <w:sz w:val="28"/>
          <w:szCs w:val="28"/>
        </w:rPr>
        <w:t>Галимуллина</w:t>
      </w:r>
      <w:proofErr w:type="spellEnd"/>
      <w:r w:rsidR="00DB32B4">
        <w:rPr>
          <w:sz w:val="28"/>
          <w:szCs w:val="28"/>
        </w:rPr>
        <w:t xml:space="preserve"> </w:t>
      </w:r>
      <w:proofErr w:type="spellStart"/>
      <w:r w:rsidR="00DB32B4">
        <w:rPr>
          <w:sz w:val="28"/>
          <w:szCs w:val="28"/>
        </w:rPr>
        <w:t>Раниса</w:t>
      </w:r>
      <w:proofErr w:type="spellEnd"/>
      <w:r w:rsidR="00DB32B4">
        <w:rPr>
          <w:sz w:val="28"/>
          <w:szCs w:val="28"/>
        </w:rPr>
        <w:t xml:space="preserve"> </w:t>
      </w:r>
      <w:proofErr w:type="spellStart"/>
      <w:r w:rsidR="00DB32B4">
        <w:rPr>
          <w:sz w:val="28"/>
          <w:szCs w:val="28"/>
        </w:rPr>
        <w:t>Мударисовича</w:t>
      </w:r>
      <w:proofErr w:type="spellEnd"/>
      <w:r w:rsidR="008D3E81">
        <w:rPr>
          <w:sz w:val="28"/>
          <w:szCs w:val="28"/>
        </w:rPr>
        <w:t xml:space="preserve">, </w:t>
      </w:r>
      <w:r w:rsidR="00DB32B4">
        <w:rPr>
          <w:sz w:val="28"/>
          <w:szCs w:val="28"/>
        </w:rPr>
        <w:t>13.12.1992</w:t>
      </w:r>
      <w:r w:rsidR="008D3E81">
        <w:rPr>
          <w:sz w:val="28"/>
          <w:szCs w:val="28"/>
        </w:rPr>
        <w:t xml:space="preserve"> года рождения для </w:t>
      </w:r>
      <w:r w:rsidR="008D3E81" w:rsidRPr="008D3E81">
        <w:rPr>
          <w:sz w:val="28"/>
          <w:szCs w:val="28"/>
        </w:rPr>
        <w:t>прием</w:t>
      </w:r>
      <w:r w:rsidR="008D3E81">
        <w:rPr>
          <w:sz w:val="28"/>
          <w:szCs w:val="28"/>
        </w:rPr>
        <w:t>а на работу</w:t>
      </w:r>
      <w:r w:rsidR="008D3E81" w:rsidRPr="008D3E81">
        <w:rPr>
          <w:sz w:val="28"/>
          <w:szCs w:val="28"/>
        </w:rPr>
        <w:t xml:space="preserve"> в должность главного</w:t>
      </w:r>
      <w:r w:rsidR="008D3E81">
        <w:rPr>
          <w:sz w:val="28"/>
          <w:szCs w:val="28"/>
        </w:rPr>
        <w:t xml:space="preserve"> </w:t>
      </w:r>
      <w:r w:rsidR="008D3E81" w:rsidRPr="008D3E81">
        <w:rPr>
          <w:sz w:val="28"/>
          <w:szCs w:val="28"/>
        </w:rPr>
        <w:t>консультанта исполнительного комитета</w:t>
      </w:r>
      <w:r w:rsidR="008D3E81">
        <w:rPr>
          <w:sz w:val="28"/>
          <w:szCs w:val="28"/>
        </w:rPr>
        <w:t xml:space="preserve"> </w:t>
      </w:r>
      <w:r w:rsidR="008D3E81" w:rsidRPr="008D3E81">
        <w:rPr>
          <w:sz w:val="28"/>
          <w:szCs w:val="28"/>
        </w:rPr>
        <w:t xml:space="preserve">Большемешского сельского поселения </w:t>
      </w:r>
      <w:r w:rsidR="008D3E81">
        <w:rPr>
          <w:sz w:val="28"/>
          <w:szCs w:val="28"/>
        </w:rPr>
        <w:t xml:space="preserve"> </w:t>
      </w:r>
      <w:r w:rsidR="008D3E81" w:rsidRPr="008D3E81">
        <w:rPr>
          <w:sz w:val="28"/>
          <w:szCs w:val="28"/>
        </w:rPr>
        <w:t>Тюлячинского муниципального района</w:t>
      </w:r>
      <w:r w:rsidR="008D3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B4FED">
        <w:rPr>
          <w:sz w:val="28"/>
          <w:szCs w:val="28"/>
        </w:rPr>
        <w:t>21</w:t>
      </w:r>
      <w:bookmarkStart w:id="0" w:name="_GoBack"/>
      <w:bookmarkEnd w:id="0"/>
      <w:r w:rsidR="008D3E81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</w:t>
      </w:r>
      <w:r w:rsidR="008D3E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8D3E81">
        <w:rPr>
          <w:sz w:val="28"/>
          <w:szCs w:val="28"/>
        </w:rPr>
        <w:t>.</w:t>
      </w:r>
    </w:p>
    <w:p w:rsidR="007A433D" w:rsidRDefault="007A433D" w:rsidP="007A433D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459B2">
        <w:rPr>
          <w:rFonts w:eastAsia="Calibri"/>
          <w:sz w:val="28"/>
          <w:szCs w:val="28"/>
        </w:rPr>
        <w:t>.Обнародовать настоящее решение на специальных информационных стендах</w:t>
      </w:r>
      <w:r>
        <w:rPr>
          <w:rFonts w:eastAsia="Calibri"/>
          <w:sz w:val="28"/>
          <w:szCs w:val="28"/>
        </w:rPr>
        <w:t>.</w:t>
      </w:r>
    </w:p>
    <w:p w:rsidR="007A433D" w:rsidRPr="00AA4E29" w:rsidRDefault="007A433D" w:rsidP="007A433D">
      <w:pPr>
        <w:ind w:firstLine="708"/>
        <w:jc w:val="both"/>
        <w:rPr>
          <w:rFonts w:eastAsia="Calibri"/>
          <w:sz w:val="28"/>
          <w:szCs w:val="28"/>
        </w:rPr>
      </w:pPr>
      <w:r w:rsidRPr="00AA4E29">
        <w:rPr>
          <w:rFonts w:eastAsia="Calibri"/>
          <w:sz w:val="28"/>
          <w:szCs w:val="28"/>
        </w:rPr>
        <w:t xml:space="preserve">3. Настоящее решение вступает в силу </w:t>
      </w:r>
      <w:proofErr w:type="gramStart"/>
      <w:r w:rsidRPr="00AA4E29">
        <w:rPr>
          <w:rFonts w:eastAsia="Calibri"/>
          <w:sz w:val="28"/>
          <w:szCs w:val="28"/>
        </w:rPr>
        <w:t>согласно</w:t>
      </w:r>
      <w:proofErr w:type="gramEnd"/>
      <w:r w:rsidRPr="00AA4E29">
        <w:rPr>
          <w:rFonts w:eastAsia="Calibri"/>
          <w:sz w:val="28"/>
          <w:szCs w:val="28"/>
        </w:rPr>
        <w:t xml:space="preserve"> действующего законодательства.</w:t>
      </w:r>
    </w:p>
    <w:p w:rsidR="00650FD0" w:rsidRDefault="00650FD0" w:rsidP="00650FD0">
      <w:pPr>
        <w:jc w:val="center"/>
        <w:rPr>
          <w:sz w:val="28"/>
          <w:szCs w:val="28"/>
        </w:rPr>
      </w:pPr>
    </w:p>
    <w:p w:rsidR="008D3E81" w:rsidRPr="00D948EF" w:rsidRDefault="008D3E81" w:rsidP="00650FD0">
      <w:pPr>
        <w:jc w:val="center"/>
        <w:rPr>
          <w:sz w:val="28"/>
          <w:szCs w:val="28"/>
        </w:rPr>
      </w:pPr>
    </w:p>
    <w:p w:rsidR="00650FD0" w:rsidRDefault="00650FD0" w:rsidP="00650FD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50FD0" w:rsidRDefault="00610435" w:rsidP="00650FD0">
      <w:pPr>
        <w:rPr>
          <w:sz w:val="28"/>
          <w:szCs w:val="28"/>
        </w:rPr>
      </w:pPr>
      <w:r>
        <w:rPr>
          <w:sz w:val="28"/>
          <w:szCs w:val="28"/>
          <w:lang w:val="tt-RU"/>
        </w:rPr>
        <w:t>Большемешского</w:t>
      </w:r>
      <w:r w:rsidR="00650FD0">
        <w:rPr>
          <w:sz w:val="28"/>
          <w:szCs w:val="28"/>
        </w:rPr>
        <w:t xml:space="preserve"> сельского</w:t>
      </w:r>
    </w:p>
    <w:p w:rsidR="00650FD0" w:rsidRDefault="00650FD0" w:rsidP="00650FD0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650FD0" w:rsidRDefault="00650FD0" w:rsidP="00610435">
      <w:r>
        <w:rPr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="00610435">
        <w:rPr>
          <w:sz w:val="28"/>
          <w:szCs w:val="28"/>
        </w:rPr>
        <w:t>Ф.Б.Замалетдинов</w:t>
      </w:r>
      <w:proofErr w:type="spellEnd"/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FD0"/>
    <w:rsid w:val="001217D0"/>
    <w:rsid w:val="002314EE"/>
    <w:rsid w:val="002D2903"/>
    <w:rsid w:val="00610435"/>
    <w:rsid w:val="00650FD0"/>
    <w:rsid w:val="007A433D"/>
    <w:rsid w:val="00844539"/>
    <w:rsid w:val="008D3E81"/>
    <w:rsid w:val="00931B3D"/>
    <w:rsid w:val="009B4FED"/>
    <w:rsid w:val="009D6D3A"/>
    <w:rsid w:val="00AA4E29"/>
    <w:rsid w:val="00BA1648"/>
    <w:rsid w:val="00C56511"/>
    <w:rsid w:val="00D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17</cp:revision>
  <cp:lastPrinted>2020-01-21T06:20:00Z</cp:lastPrinted>
  <dcterms:created xsi:type="dcterms:W3CDTF">2019-03-04T11:11:00Z</dcterms:created>
  <dcterms:modified xsi:type="dcterms:W3CDTF">2020-01-21T06:21:00Z</dcterms:modified>
</cp:coreProperties>
</file>